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4ED42" w14:textId="354722F5" w:rsidR="003B3EBB" w:rsidRPr="003B3EBB" w:rsidRDefault="007E413F" w:rsidP="00D06BAE">
      <w:pPr>
        <w:ind w:right="992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Pronuncia</w:t>
      </w:r>
      <w:proofErr w:type="spellEnd"/>
      <w:r>
        <w:rPr>
          <w:rFonts w:ascii="Arial" w:hAnsi="Arial" w:cs="Arial"/>
          <w:b/>
          <w:bCs/>
        </w:rPr>
        <w:t xml:space="preserve"> e </w:t>
      </w:r>
      <w:proofErr w:type="spellStart"/>
      <w:r>
        <w:rPr>
          <w:rFonts w:ascii="Arial" w:hAnsi="Arial" w:cs="Arial"/>
          <w:b/>
          <w:bCs/>
        </w:rPr>
        <w:t>lettura</w:t>
      </w:r>
      <w:proofErr w:type="spellEnd"/>
    </w:p>
    <w:p w14:paraId="6024278A" w14:textId="56A74681" w:rsidR="00F6255B" w:rsidRPr="00D06BAE" w:rsidRDefault="003B3EBB" w:rsidP="00D06BAE">
      <w:pPr>
        <w:ind w:right="992"/>
        <w:rPr>
          <w:rFonts w:ascii="Arial" w:hAnsi="Arial" w:cs="Arial"/>
          <w:lang w:val="it-IT"/>
        </w:rPr>
      </w:pPr>
      <w:r w:rsidRPr="00D06BAE">
        <w:rPr>
          <w:rFonts w:ascii="Arial" w:hAnsi="Arial" w:cs="Arial"/>
          <w:b/>
          <w:bCs/>
          <w:lang w:val="it-IT"/>
        </w:rPr>
        <w:t>1.</w:t>
      </w:r>
      <w:r w:rsidRPr="00D06BAE">
        <w:rPr>
          <w:rFonts w:ascii="Arial" w:hAnsi="Arial" w:cs="Arial"/>
          <w:b/>
          <w:bCs/>
          <w:lang w:val="it-IT"/>
        </w:rPr>
        <w:tab/>
      </w:r>
      <w:r w:rsidR="0040313E" w:rsidRPr="00D06BAE">
        <w:rPr>
          <w:rFonts w:ascii="Arial" w:hAnsi="Arial" w:cs="Arial"/>
          <w:b/>
          <w:bCs/>
          <w:lang w:val="it-IT"/>
        </w:rPr>
        <w:t xml:space="preserve">Guarda il clip. </w:t>
      </w:r>
      <w:hyperlink r:id="rId4" w:history="1">
        <w:r w:rsidR="00F6255B" w:rsidRPr="00D06BAE">
          <w:rPr>
            <w:rStyle w:val="Hyperlink"/>
            <w:rFonts w:ascii="Arial" w:hAnsi="Arial" w:cs="Arial"/>
            <w:lang w:val="it-IT"/>
          </w:rPr>
          <w:t>https://www.youtube.com/watch?v=uHEYrEr1lsQ</w:t>
        </w:r>
      </w:hyperlink>
      <w:r w:rsidR="00F05500" w:rsidRPr="00D06BAE">
        <w:rPr>
          <w:rFonts w:ascii="Arial" w:hAnsi="Arial" w:cs="Arial"/>
          <w:lang w:val="it-IT"/>
        </w:rPr>
        <w:t xml:space="preserve">  </w:t>
      </w:r>
      <w:proofErr w:type="gramStart"/>
      <w:r w:rsidR="00F05500" w:rsidRPr="00D06BAE">
        <w:rPr>
          <w:rFonts w:ascii="Arial" w:hAnsi="Arial" w:cs="Arial"/>
          <w:lang w:val="it-IT"/>
        </w:rPr>
        <w:t xml:space="preserve">   </w:t>
      </w:r>
      <w:r w:rsidR="00F05500" w:rsidRPr="00D06BAE">
        <w:rPr>
          <w:rFonts w:ascii="Arial" w:hAnsi="Arial" w:cs="Arial"/>
          <w:sz w:val="20"/>
          <w:szCs w:val="20"/>
          <w:lang w:val="it-IT"/>
        </w:rPr>
        <w:t>(</w:t>
      </w:r>
      <w:proofErr w:type="gramEnd"/>
      <w:r w:rsidR="00F05500" w:rsidRPr="00D06BAE">
        <w:rPr>
          <w:rFonts w:ascii="Arial" w:hAnsi="Arial" w:cs="Arial"/>
          <w:sz w:val="20"/>
          <w:szCs w:val="20"/>
          <w:lang w:val="it-IT"/>
        </w:rPr>
        <w:t>15 minuti)</w:t>
      </w:r>
    </w:p>
    <w:p w14:paraId="61A477D4" w14:textId="5BC1AA12" w:rsidR="00F6255B" w:rsidRPr="00F6255B" w:rsidRDefault="000E04C0" w:rsidP="00D06BAE">
      <w:pPr>
        <w:ind w:right="992"/>
        <w:rPr>
          <w:lang w:val="it-IT"/>
        </w:rPr>
      </w:pPr>
      <w:r>
        <w:rPr>
          <w:rFonts w:ascii="Arial" w:eastAsia="Times New Roman" w:hAnsi="Arial" w:cs="Arial"/>
          <w:b/>
          <w:bCs/>
          <w:noProof/>
          <w:lang w:val="it-IT" w:eastAsia="de-DE"/>
        </w:rPr>
        <w:drawing>
          <wp:anchor distT="0" distB="0" distL="114300" distR="114300" simplePos="0" relativeHeight="251660288" behindDoc="1" locked="0" layoutInCell="1" allowOverlap="1" wp14:anchorId="7615A8E4" wp14:editId="6F3FD851">
            <wp:simplePos x="0" y="0"/>
            <wp:positionH relativeFrom="column">
              <wp:posOffset>6086475</wp:posOffset>
            </wp:positionH>
            <wp:positionV relativeFrom="paragraph">
              <wp:posOffset>214630</wp:posOffset>
            </wp:positionV>
            <wp:extent cx="419100" cy="419100"/>
            <wp:effectExtent l="0" t="0" r="0" b="0"/>
            <wp:wrapTight wrapText="bothSides">
              <wp:wrapPolygon edited="0">
                <wp:start x="15709" y="0"/>
                <wp:lineTo x="0" y="16691"/>
                <wp:lineTo x="0" y="20618"/>
                <wp:lineTo x="3927" y="20618"/>
                <wp:lineTo x="11782" y="16691"/>
                <wp:lineTo x="20618" y="5891"/>
                <wp:lineTo x="20618" y="0"/>
                <wp:lineTo x="15709" y="0"/>
              </wp:wrapPolygon>
            </wp:wrapTight>
            <wp:docPr id="4" name="Grafik 4" descr="Stift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Stift mit einfarbiger Füll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DEC382" w14:textId="3C0E22B4" w:rsidR="00F6255B" w:rsidRPr="00653513" w:rsidRDefault="003B3EBB" w:rsidP="00D06BAE">
      <w:pPr>
        <w:spacing w:after="0" w:line="240" w:lineRule="auto"/>
        <w:ind w:right="992"/>
        <w:rPr>
          <w:rFonts w:ascii="Arial" w:eastAsia="Times New Roman" w:hAnsi="Arial" w:cs="Arial"/>
          <w:b/>
          <w:bCs/>
          <w:noProof/>
          <w:color w:val="00B050"/>
          <w:lang w:val="it-IT" w:eastAsia="de-DE"/>
        </w:rPr>
      </w:pPr>
      <w:r w:rsidRPr="000E04C0">
        <w:rPr>
          <w:rFonts w:ascii="Arial" w:eastAsia="Times New Roman" w:hAnsi="Arial" w:cs="Arial"/>
          <w:b/>
          <w:bCs/>
          <w:noProof/>
          <w:lang w:val="it-IT" w:eastAsia="de-DE"/>
        </w:rPr>
        <w:t>2</w:t>
      </w:r>
      <w:r w:rsidR="00F6255B" w:rsidRPr="000E04C0">
        <w:rPr>
          <w:rFonts w:ascii="Arial" w:eastAsia="Times New Roman" w:hAnsi="Arial" w:cs="Arial"/>
          <w:b/>
          <w:bCs/>
          <w:noProof/>
          <w:lang w:val="it-IT" w:eastAsia="de-DE"/>
        </w:rPr>
        <w:t>.</w:t>
      </w:r>
      <w:r w:rsidR="00F6255B" w:rsidRPr="000E04C0">
        <w:rPr>
          <w:rFonts w:ascii="Arial" w:eastAsia="Times New Roman" w:hAnsi="Arial" w:cs="Arial"/>
          <w:b/>
          <w:bCs/>
          <w:noProof/>
          <w:lang w:val="it-IT" w:eastAsia="de-DE"/>
        </w:rPr>
        <w:tab/>
      </w:r>
      <w:r w:rsidR="00EA43B7" w:rsidRPr="0040313E">
        <w:rPr>
          <w:rFonts w:ascii="Arial" w:eastAsia="Times New Roman" w:hAnsi="Arial" w:cs="Arial"/>
          <w:b/>
          <w:bCs/>
          <w:noProof/>
          <w:lang w:val="it-IT" w:eastAsia="de-DE"/>
        </w:rPr>
        <w:t xml:space="preserve">Inserisci le parole </w:t>
      </w:r>
      <w:r w:rsidRPr="0040313E">
        <w:rPr>
          <w:rFonts w:ascii="Arial" w:eastAsia="Times New Roman" w:hAnsi="Arial" w:cs="Arial"/>
          <w:b/>
          <w:bCs/>
          <w:noProof/>
          <w:lang w:val="it-IT" w:eastAsia="de-DE"/>
        </w:rPr>
        <w:t>o espressioni</w:t>
      </w:r>
      <w:r w:rsidR="000E04C0" w:rsidRPr="0040313E">
        <w:rPr>
          <w:rFonts w:ascii="Arial" w:eastAsia="Times New Roman" w:hAnsi="Arial" w:cs="Arial"/>
          <w:b/>
          <w:bCs/>
          <w:noProof/>
          <w:lang w:val="it-IT" w:eastAsia="de-DE"/>
        </w:rPr>
        <w:t xml:space="preserve"> </w:t>
      </w:r>
      <w:r w:rsidRPr="0040313E">
        <w:rPr>
          <w:rFonts w:ascii="Arial" w:eastAsia="Times New Roman" w:hAnsi="Arial" w:cs="Arial"/>
          <w:b/>
          <w:bCs/>
          <w:noProof/>
          <w:lang w:val="it-IT" w:eastAsia="de-DE"/>
        </w:rPr>
        <w:t>nella colonna "esempi"</w:t>
      </w:r>
      <w:r w:rsidR="000E04C0" w:rsidRPr="0040313E">
        <w:rPr>
          <w:rFonts w:ascii="Arial" w:eastAsia="Times New Roman" w:hAnsi="Arial" w:cs="Arial"/>
          <w:b/>
          <w:bCs/>
          <w:noProof/>
          <w:lang w:val="it-IT" w:eastAsia="de-DE"/>
        </w:rPr>
        <w:t xml:space="preserve"> della tabella</w:t>
      </w:r>
      <w:r w:rsidRPr="0040313E">
        <w:rPr>
          <w:rFonts w:ascii="Arial" w:eastAsia="Times New Roman" w:hAnsi="Arial" w:cs="Arial"/>
          <w:b/>
          <w:bCs/>
          <w:noProof/>
          <w:lang w:val="it-IT" w:eastAsia="de-DE"/>
        </w:rPr>
        <w:t>.</w:t>
      </w:r>
      <w:r w:rsidR="000E04C0" w:rsidRPr="0040313E">
        <w:rPr>
          <w:rFonts w:ascii="Arial" w:eastAsia="Times New Roman" w:hAnsi="Arial" w:cs="Arial"/>
          <w:b/>
          <w:bCs/>
          <w:noProof/>
          <w:lang w:val="it-IT" w:eastAsia="de-DE"/>
        </w:rPr>
        <w:t xml:space="preserve"> </w:t>
      </w:r>
      <w:r w:rsidR="00F05500" w:rsidRPr="0040313E">
        <w:rPr>
          <w:rFonts w:ascii="Arial" w:eastAsia="Times New Roman" w:hAnsi="Arial" w:cs="Arial"/>
          <w:b/>
          <w:bCs/>
          <w:noProof/>
          <w:lang w:val="it-IT" w:eastAsia="de-DE"/>
        </w:rPr>
        <w:t xml:space="preserve"> </w:t>
      </w:r>
      <w:r w:rsidR="00F05500" w:rsidRPr="00F05500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it-IT" w:eastAsia="de-DE"/>
        </w:rPr>
        <w:t>(1</w:t>
      </w:r>
      <w:r w:rsidR="00F05500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it-IT" w:eastAsia="de-DE"/>
        </w:rPr>
        <w:t>0</w:t>
      </w:r>
      <w:r w:rsidR="00F05500" w:rsidRPr="00F05500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it-IT" w:eastAsia="de-DE"/>
        </w:rPr>
        <w:t xml:space="preserve"> minuti)</w:t>
      </w:r>
    </w:p>
    <w:p w14:paraId="0FC01BA9" w14:textId="73B95CCD" w:rsidR="00EA43B7" w:rsidRDefault="0040313E" w:rsidP="00D06BAE">
      <w:pPr>
        <w:spacing w:after="0" w:line="240" w:lineRule="auto"/>
        <w:ind w:right="992"/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lang w:val="it-IT" w:eastAsia="de-DE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lang w:val="it-IT" w:eastAsia="de-DE"/>
        </w:rPr>
        <w:drawing>
          <wp:anchor distT="0" distB="0" distL="114300" distR="114300" simplePos="0" relativeHeight="251663360" behindDoc="1" locked="0" layoutInCell="1" allowOverlap="1" wp14:anchorId="1B7BA321" wp14:editId="06F613C1">
            <wp:simplePos x="0" y="0"/>
            <wp:positionH relativeFrom="column">
              <wp:posOffset>1900555</wp:posOffset>
            </wp:positionH>
            <wp:positionV relativeFrom="paragraph">
              <wp:posOffset>10795</wp:posOffset>
            </wp:positionV>
            <wp:extent cx="238125" cy="238125"/>
            <wp:effectExtent l="0" t="0" r="0" b="9525"/>
            <wp:wrapTight wrapText="bothSides">
              <wp:wrapPolygon edited="0">
                <wp:start x="5184" y="0"/>
                <wp:lineTo x="1728" y="20736"/>
                <wp:lineTo x="19008" y="20736"/>
                <wp:lineTo x="15552" y="0"/>
                <wp:lineTo x="5184" y="0"/>
              </wp:wrapPolygon>
            </wp:wrapTight>
            <wp:docPr id="1" name="Grafik 1" descr="Radiomikrofo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Radiomikrofon mit einfarbiger Füll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500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="00F05500" w:rsidRPr="0040313E">
        <w:rPr>
          <w:rFonts w:ascii="Arial" w:eastAsia="Times New Roman" w:hAnsi="Arial" w:cs="Arial"/>
          <w:b/>
          <w:bCs/>
          <w:noProof/>
          <w:color w:val="00B050"/>
          <w:lang w:val="it-IT" w:eastAsia="de-DE"/>
        </w:rPr>
        <w:t>Leggi</w:t>
      </w:r>
      <w:r>
        <w:rPr>
          <w:rFonts w:ascii="Arial" w:eastAsia="Times New Roman" w:hAnsi="Arial" w:cs="Arial"/>
          <w:b/>
          <w:bCs/>
          <w:noProof/>
          <w:color w:val="00B050"/>
          <w:lang w:val="it-IT" w:eastAsia="de-DE"/>
        </w:rPr>
        <w:t xml:space="preserve">le </w:t>
      </w:r>
      <w:r w:rsidR="00F05500" w:rsidRPr="0040313E">
        <w:rPr>
          <w:rFonts w:ascii="Arial" w:eastAsia="Times New Roman" w:hAnsi="Arial" w:cs="Arial"/>
          <w:b/>
          <w:bCs/>
          <w:noProof/>
          <w:color w:val="00B050"/>
          <w:lang w:val="it-IT" w:eastAsia="de-DE"/>
        </w:rPr>
        <w:t>ad alta voce.</w:t>
      </w:r>
      <w:r>
        <w:rPr>
          <w:rFonts w:ascii="Arial" w:eastAsia="Times New Roman" w:hAnsi="Arial" w:cs="Arial"/>
          <w:b/>
          <w:bCs/>
          <w:noProof/>
          <w:color w:val="00B050"/>
          <w:lang w:val="it-IT" w:eastAsia="de-DE"/>
        </w:rPr>
        <w:t xml:space="preserve"> </w:t>
      </w:r>
      <w:r w:rsidRPr="0040313E">
        <w:rPr>
          <w:rFonts w:ascii="Arial" w:eastAsia="Times New Roman" w:hAnsi="Arial" w:cs="Arial"/>
          <w:b/>
          <w:bCs/>
          <w:noProof/>
          <w:color w:val="000000" w:themeColor="text1"/>
          <w:lang w:val="it-IT" w:eastAsia="de-DE"/>
        </w:rPr>
        <w:tab/>
      </w:r>
      <w:r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lang w:val="it-IT" w:eastAsia="de-DE"/>
        </w:rPr>
        <w:tab/>
      </w:r>
      <w:r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lang w:val="it-IT" w:eastAsia="de-DE"/>
        </w:rPr>
        <w:tab/>
      </w:r>
      <w:r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lang w:val="it-IT" w:eastAsia="de-DE"/>
        </w:rPr>
        <w:tab/>
      </w:r>
      <w:r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lang w:val="it-IT" w:eastAsia="de-DE"/>
        </w:rPr>
        <w:tab/>
        <w:t xml:space="preserve">      </w:t>
      </w:r>
      <w:r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lang w:val="it-IT" w:eastAsia="de-DE"/>
        </w:rPr>
        <w:sym w:font="Wingdings" w:char="F0EA"/>
      </w:r>
    </w:p>
    <w:p w14:paraId="7C416204" w14:textId="77777777" w:rsidR="00F05500" w:rsidRPr="00F05500" w:rsidRDefault="00F05500" w:rsidP="00D06BAE">
      <w:pPr>
        <w:spacing w:after="0" w:line="240" w:lineRule="auto"/>
        <w:ind w:right="992"/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lang w:val="it-IT" w:eastAsia="de-DE"/>
        </w:rPr>
      </w:pPr>
    </w:p>
    <w:p w14:paraId="571F1B08" w14:textId="77777777" w:rsidR="003B3EBB" w:rsidRPr="00D06BAE" w:rsidRDefault="003B3EBB" w:rsidP="00D06BAE">
      <w:pPr>
        <w:autoSpaceDE w:val="0"/>
        <w:autoSpaceDN w:val="0"/>
        <w:adjustRightInd w:val="0"/>
        <w:spacing w:after="0"/>
        <w:ind w:right="992"/>
        <w:rPr>
          <w:rFonts w:ascii="Arial" w:hAnsi="Arial" w:cs="Arial"/>
          <w:sz w:val="20"/>
          <w:szCs w:val="20"/>
          <w:lang w:val="it-IT"/>
        </w:rPr>
      </w:pPr>
      <w:r w:rsidRPr="00D06BAE">
        <w:rPr>
          <w:rFonts w:ascii="Arial" w:hAnsi="Arial" w:cs="Arial"/>
          <w:sz w:val="20"/>
          <w:szCs w:val="20"/>
          <w:lang w:val="it-IT"/>
        </w:rPr>
        <w:t xml:space="preserve">i social media </w:t>
      </w:r>
    </w:p>
    <w:p w14:paraId="5F5CD7EC" w14:textId="77777777" w:rsidR="003B3EBB" w:rsidRPr="00D06BAE" w:rsidRDefault="003B3EBB" w:rsidP="00D06BAE">
      <w:pPr>
        <w:autoSpaceDE w:val="0"/>
        <w:autoSpaceDN w:val="0"/>
        <w:adjustRightInd w:val="0"/>
        <w:spacing w:after="0"/>
        <w:ind w:right="992"/>
        <w:rPr>
          <w:rFonts w:ascii="Arial" w:hAnsi="Arial" w:cs="Arial"/>
          <w:sz w:val="20"/>
          <w:szCs w:val="20"/>
          <w:lang w:val="it-IT"/>
        </w:rPr>
      </w:pPr>
      <w:r w:rsidRPr="00D06BAE">
        <w:rPr>
          <w:rFonts w:ascii="Arial" w:hAnsi="Arial" w:cs="Arial"/>
          <w:sz w:val="20"/>
          <w:szCs w:val="20"/>
          <w:lang w:val="it-IT"/>
        </w:rPr>
        <w:t xml:space="preserve">uscire con gli amici </w:t>
      </w:r>
    </w:p>
    <w:p w14:paraId="07D466A8" w14:textId="77777777" w:rsidR="003B3EBB" w:rsidRPr="00D06BAE" w:rsidRDefault="003B3EBB" w:rsidP="00D06BAE">
      <w:pPr>
        <w:autoSpaceDE w:val="0"/>
        <w:autoSpaceDN w:val="0"/>
        <w:adjustRightInd w:val="0"/>
        <w:spacing w:after="0"/>
        <w:ind w:right="992"/>
        <w:rPr>
          <w:rFonts w:ascii="Arial" w:hAnsi="Arial" w:cs="Arial"/>
          <w:sz w:val="20"/>
          <w:szCs w:val="20"/>
          <w:lang w:val="it-IT"/>
        </w:rPr>
      </w:pPr>
      <w:r w:rsidRPr="00D06BAE">
        <w:rPr>
          <w:rFonts w:ascii="Arial" w:hAnsi="Arial" w:cs="Arial"/>
          <w:sz w:val="20"/>
          <w:szCs w:val="20"/>
          <w:lang w:val="it-IT"/>
        </w:rPr>
        <w:t xml:space="preserve">andare a un corso di ballo </w:t>
      </w:r>
    </w:p>
    <w:p w14:paraId="7A730069" w14:textId="77777777" w:rsidR="003B3EBB" w:rsidRPr="00D06BAE" w:rsidRDefault="003B3EBB" w:rsidP="00D06BAE">
      <w:pPr>
        <w:autoSpaceDE w:val="0"/>
        <w:autoSpaceDN w:val="0"/>
        <w:adjustRightInd w:val="0"/>
        <w:spacing w:after="0"/>
        <w:ind w:right="992"/>
        <w:rPr>
          <w:rFonts w:ascii="Arial" w:hAnsi="Arial" w:cs="Arial"/>
          <w:sz w:val="20"/>
          <w:szCs w:val="20"/>
          <w:lang w:val="it-IT"/>
        </w:rPr>
      </w:pPr>
      <w:r w:rsidRPr="00D06BAE">
        <w:rPr>
          <w:rFonts w:ascii="Arial" w:hAnsi="Arial" w:cs="Arial"/>
          <w:sz w:val="20"/>
          <w:szCs w:val="20"/>
          <w:lang w:val="it-IT"/>
        </w:rPr>
        <w:t xml:space="preserve">giocare con i videogiochi </w:t>
      </w:r>
    </w:p>
    <w:p w14:paraId="28E3C3FE" w14:textId="77777777" w:rsidR="003B3EBB" w:rsidRPr="00D06BAE" w:rsidRDefault="003B3EBB" w:rsidP="00D06BAE">
      <w:pPr>
        <w:autoSpaceDE w:val="0"/>
        <w:autoSpaceDN w:val="0"/>
        <w:adjustRightInd w:val="0"/>
        <w:spacing w:after="0"/>
        <w:ind w:right="992"/>
        <w:rPr>
          <w:rFonts w:ascii="Arial" w:hAnsi="Arial" w:cs="Arial"/>
          <w:sz w:val="20"/>
          <w:szCs w:val="20"/>
          <w:lang w:val="it-IT"/>
        </w:rPr>
      </w:pPr>
      <w:r w:rsidRPr="00D06BAE">
        <w:rPr>
          <w:rFonts w:ascii="Arial" w:hAnsi="Arial" w:cs="Arial"/>
          <w:sz w:val="20"/>
          <w:szCs w:val="20"/>
          <w:lang w:val="it-IT"/>
        </w:rPr>
        <w:t xml:space="preserve">correre </w:t>
      </w:r>
    </w:p>
    <w:p w14:paraId="44E2A6E3" w14:textId="77777777" w:rsidR="003B3EBB" w:rsidRPr="00D06BAE" w:rsidRDefault="003B3EBB" w:rsidP="00D06BAE">
      <w:pPr>
        <w:autoSpaceDE w:val="0"/>
        <w:autoSpaceDN w:val="0"/>
        <w:adjustRightInd w:val="0"/>
        <w:spacing w:after="0"/>
        <w:ind w:right="992"/>
        <w:rPr>
          <w:rFonts w:ascii="Arial" w:hAnsi="Arial" w:cs="Arial"/>
          <w:sz w:val="20"/>
          <w:szCs w:val="20"/>
          <w:lang w:val="it-IT"/>
        </w:rPr>
      </w:pPr>
      <w:r w:rsidRPr="00D06BAE">
        <w:rPr>
          <w:rFonts w:ascii="Arial" w:hAnsi="Arial" w:cs="Arial"/>
          <w:sz w:val="20"/>
          <w:szCs w:val="20"/>
          <w:lang w:val="it-IT"/>
        </w:rPr>
        <w:t xml:space="preserve">guardare la televisione </w:t>
      </w:r>
    </w:p>
    <w:p w14:paraId="46293479" w14:textId="77777777" w:rsidR="003B3EBB" w:rsidRPr="00D06BAE" w:rsidRDefault="003B3EBB" w:rsidP="00D06BAE">
      <w:pPr>
        <w:autoSpaceDE w:val="0"/>
        <w:autoSpaceDN w:val="0"/>
        <w:adjustRightInd w:val="0"/>
        <w:spacing w:after="0"/>
        <w:ind w:right="992"/>
        <w:rPr>
          <w:rFonts w:ascii="Arial" w:hAnsi="Arial" w:cs="Arial"/>
          <w:sz w:val="20"/>
          <w:szCs w:val="20"/>
          <w:lang w:val="it-IT"/>
        </w:rPr>
      </w:pPr>
      <w:r w:rsidRPr="00D06BAE">
        <w:rPr>
          <w:rFonts w:ascii="Arial" w:hAnsi="Arial" w:cs="Arial"/>
          <w:sz w:val="20"/>
          <w:szCs w:val="20"/>
          <w:lang w:val="it-IT"/>
        </w:rPr>
        <w:t xml:space="preserve">andare in piscina </w:t>
      </w:r>
    </w:p>
    <w:p w14:paraId="35CECFEA" w14:textId="77777777" w:rsidR="003B3EBB" w:rsidRPr="00D06BAE" w:rsidRDefault="003B3EBB" w:rsidP="00D06BAE">
      <w:pPr>
        <w:autoSpaceDE w:val="0"/>
        <w:autoSpaceDN w:val="0"/>
        <w:adjustRightInd w:val="0"/>
        <w:spacing w:after="0"/>
        <w:ind w:right="992"/>
        <w:rPr>
          <w:rFonts w:ascii="Arial" w:hAnsi="Arial" w:cs="Arial"/>
          <w:sz w:val="20"/>
          <w:szCs w:val="20"/>
          <w:lang w:val="it-IT"/>
        </w:rPr>
      </w:pPr>
      <w:r w:rsidRPr="00D06BAE">
        <w:rPr>
          <w:rFonts w:ascii="Arial" w:hAnsi="Arial" w:cs="Arial"/>
          <w:sz w:val="20"/>
          <w:szCs w:val="20"/>
          <w:lang w:val="it-IT"/>
        </w:rPr>
        <w:t xml:space="preserve">ascoltare musica </w:t>
      </w:r>
    </w:p>
    <w:p w14:paraId="5A0B0232" w14:textId="77777777" w:rsidR="003B3EBB" w:rsidRPr="00D06BAE" w:rsidRDefault="003B3EBB" w:rsidP="00D06BAE">
      <w:pPr>
        <w:autoSpaceDE w:val="0"/>
        <w:autoSpaceDN w:val="0"/>
        <w:adjustRightInd w:val="0"/>
        <w:spacing w:after="0"/>
        <w:ind w:right="992"/>
        <w:rPr>
          <w:rFonts w:ascii="Arial" w:hAnsi="Arial" w:cs="Arial"/>
          <w:strike/>
          <w:sz w:val="20"/>
          <w:szCs w:val="20"/>
          <w:lang w:val="it-IT"/>
        </w:rPr>
      </w:pPr>
      <w:r w:rsidRPr="00D06BAE">
        <w:rPr>
          <w:rFonts w:ascii="Arial" w:hAnsi="Arial" w:cs="Arial"/>
          <w:strike/>
          <w:sz w:val="20"/>
          <w:szCs w:val="20"/>
          <w:lang w:val="it-IT"/>
        </w:rPr>
        <w:t xml:space="preserve">camminare </w:t>
      </w:r>
    </w:p>
    <w:p w14:paraId="73602F39" w14:textId="77777777" w:rsidR="003B3EBB" w:rsidRPr="00D06BAE" w:rsidRDefault="003B3EBB" w:rsidP="00D06BAE">
      <w:pPr>
        <w:autoSpaceDE w:val="0"/>
        <w:autoSpaceDN w:val="0"/>
        <w:adjustRightInd w:val="0"/>
        <w:spacing w:after="0"/>
        <w:ind w:right="992"/>
        <w:rPr>
          <w:rFonts w:ascii="Arial" w:hAnsi="Arial" w:cs="Arial"/>
          <w:sz w:val="20"/>
          <w:szCs w:val="20"/>
          <w:lang w:val="it-IT"/>
        </w:rPr>
      </w:pPr>
      <w:r w:rsidRPr="00D06BAE">
        <w:rPr>
          <w:rFonts w:ascii="Arial" w:hAnsi="Arial" w:cs="Arial"/>
          <w:sz w:val="20"/>
          <w:szCs w:val="20"/>
          <w:lang w:val="it-IT"/>
        </w:rPr>
        <w:t>fare vacanze insieme</w:t>
      </w:r>
    </w:p>
    <w:p w14:paraId="4C008F99" w14:textId="77777777" w:rsidR="003B3EBB" w:rsidRPr="00D06BAE" w:rsidRDefault="003B3EBB" w:rsidP="00D06BAE">
      <w:pPr>
        <w:autoSpaceDE w:val="0"/>
        <w:autoSpaceDN w:val="0"/>
        <w:adjustRightInd w:val="0"/>
        <w:spacing w:after="0"/>
        <w:ind w:right="992"/>
        <w:rPr>
          <w:rFonts w:ascii="Arial" w:hAnsi="Arial" w:cs="Arial"/>
          <w:sz w:val="20"/>
          <w:szCs w:val="20"/>
          <w:lang w:val="it-IT"/>
        </w:rPr>
      </w:pPr>
      <w:r w:rsidRPr="00D06BAE">
        <w:rPr>
          <w:rFonts w:ascii="Arial" w:hAnsi="Arial" w:cs="Arial"/>
          <w:sz w:val="20"/>
          <w:szCs w:val="20"/>
          <w:lang w:val="it-IT"/>
        </w:rPr>
        <w:t xml:space="preserve">fare una partita di carte </w:t>
      </w:r>
    </w:p>
    <w:p w14:paraId="4C91BE04" w14:textId="77777777" w:rsidR="003B3EBB" w:rsidRPr="00D06BAE" w:rsidRDefault="003B3EBB" w:rsidP="00D06BAE">
      <w:pPr>
        <w:autoSpaceDE w:val="0"/>
        <w:autoSpaceDN w:val="0"/>
        <w:adjustRightInd w:val="0"/>
        <w:spacing w:after="0"/>
        <w:ind w:right="992"/>
        <w:rPr>
          <w:rFonts w:ascii="Arial" w:hAnsi="Arial" w:cs="Arial"/>
          <w:sz w:val="20"/>
          <w:szCs w:val="20"/>
          <w:lang w:val="it-IT"/>
        </w:rPr>
      </w:pPr>
      <w:r w:rsidRPr="00D06BAE">
        <w:rPr>
          <w:rFonts w:ascii="Arial" w:hAnsi="Arial" w:cs="Arial"/>
          <w:sz w:val="20"/>
          <w:szCs w:val="20"/>
          <w:lang w:val="it-IT"/>
        </w:rPr>
        <w:t xml:space="preserve">mangiare una pizza insieme </w:t>
      </w:r>
    </w:p>
    <w:p w14:paraId="7BFC456D" w14:textId="77777777" w:rsidR="003B3EBB" w:rsidRPr="003B3EBB" w:rsidRDefault="003B3EBB" w:rsidP="00D06BAE">
      <w:pPr>
        <w:keepNext/>
        <w:spacing w:after="0"/>
        <w:ind w:right="992"/>
        <w:outlineLvl w:val="0"/>
        <w:rPr>
          <w:rFonts w:ascii="Arial" w:eastAsia="Times New Roman" w:hAnsi="Arial" w:cs="Arial"/>
          <w:b/>
          <w:bCs/>
          <w:noProof/>
          <w:sz w:val="36"/>
          <w:szCs w:val="36"/>
          <w:lang w:val="it-IT" w:eastAsia="de-DE"/>
        </w:rPr>
      </w:pPr>
      <w:r w:rsidRPr="00D06BAE">
        <w:rPr>
          <w:rFonts w:ascii="Arial" w:hAnsi="Arial" w:cs="Arial"/>
          <w:sz w:val="20"/>
          <w:szCs w:val="20"/>
          <w:lang w:val="it-IT"/>
        </w:rPr>
        <w:t>andare al cinema</w:t>
      </w:r>
    </w:p>
    <w:p w14:paraId="755E2D8B" w14:textId="77777777" w:rsidR="003B3EBB" w:rsidRDefault="003B3EBB" w:rsidP="00D06BAE">
      <w:pPr>
        <w:spacing w:after="0" w:line="240" w:lineRule="auto"/>
        <w:ind w:right="992"/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</w:pPr>
    </w:p>
    <w:p w14:paraId="5FE89491" w14:textId="53BCA5F4" w:rsidR="00F6255B" w:rsidRPr="000E04C0" w:rsidRDefault="00F6255B" w:rsidP="00D06BAE">
      <w:pPr>
        <w:spacing w:after="0" w:line="240" w:lineRule="auto"/>
        <w:ind w:right="992"/>
        <w:rPr>
          <w:rFonts w:ascii="Arial" w:eastAsia="Times New Roman" w:hAnsi="Arial" w:cs="Arial"/>
          <w:b/>
          <w:bCs/>
          <w:noProof/>
          <w:lang w:val="it-IT" w:eastAsia="de-DE"/>
        </w:rPr>
      </w:pPr>
      <w:r w:rsidRPr="000E04C0">
        <w:rPr>
          <w:rFonts w:ascii="Arial" w:eastAsia="Times New Roman" w:hAnsi="Arial" w:cs="Arial"/>
          <w:b/>
          <w:bCs/>
          <w:noProof/>
          <w:lang w:val="it-IT" w:eastAsia="de-DE"/>
        </w:rPr>
        <w:t>Lettere</w:t>
      </w:r>
      <w:r w:rsidRPr="000E04C0">
        <w:rPr>
          <w:rFonts w:ascii="Arial" w:eastAsia="Times New Roman" w:hAnsi="Arial" w:cs="Arial"/>
          <w:b/>
          <w:bCs/>
          <w:noProof/>
          <w:lang w:val="it-IT" w:eastAsia="de-DE"/>
        </w:rPr>
        <w:tab/>
      </w:r>
      <w:r w:rsidRPr="000E04C0">
        <w:rPr>
          <w:rFonts w:ascii="Arial" w:eastAsia="Times New Roman" w:hAnsi="Arial" w:cs="Arial"/>
          <w:b/>
          <w:bCs/>
          <w:noProof/>
          <w:lang w:val="it-IT" w:eastAsia="de-DE"/>
        </w:rPr>
        <w:tab/>
      </w:r>
      <w:r w:rsidRPr="000E04C0">
        <w:rPr>
          <w:rFonts w:ascii="Arial" w:eastAsia="Times New Roman" w:hAnsi="Arial" w:cs="Arial"/>
          <w:b/>
          <w:bCs/>
          <w:noProof/>
          <w:lang w:val="it-IT" w:eastAsia="de-DE"/>
        </w:rPr>
        <w:tab/>
        <w:t>Suono</w:t>
      </w:r>
      <w:r w:rsidRPr="000E04C0">
        <w:rPr>
          <w:rFonts w:ascii="Arial" w:eastAsia="Times New Roman" w:hAnsi="Arial" w:cs="Arial"/>
          <w:b/>
          <w:bCs/>
          <w:noProof/>
          <w:lang w:val="it-IT" w:eastAsia="de-DE"/>
        </w:rPr>
        <w:tab/>
      </w:r>
      <w:r w:rsidRPr="000E04C0">
        <w:rPr>
          <w:rFonts w:ascii="Arial" w:eastAsia="Times New Roman" w:hAnsi="Arial" w:cs="Arial"/>
          <w:b/>
          <w:bCs/>
          <w:noProof/>
          <w:lang w:val="it-IT" w:eastAsia="de-DE"/>
        </w:rPr>
        <w:tab/>
      </w:r>
      <w:r w:rsidR="0040313E">
        <w:rPr>
          <w:rFonts w:ascii="Arial" w:eastAsia="Times New Roman" w:hAnsi="Arial" w:cs="Arial"/>
          <w:b/>
          <w:bCs/>
          <w:noProof/>
          <w:lang w:val="it-IT" w:eastAsia="de-DE"/>
        </w:rPr>
        <w:t xml:space="preserve">         </w:t>
      </w:r>
      <w:r w:rsidRPr="000E04C0">
        <w:rPr>
          <w:rFonts w:ascii="Arial" w:eastAsia="Times New Roman" w:hAnsi="Arial" w:cs="Arial"/>
          <w:b/>
          <w:bCs/>
          <w:noProof/>
          <w:u w:val="single"/>
          <w:lang w:val="it-IT" w:eastAsia="de-DE"/>
        </w:rPr>
        <w:t>esempi:</w:t>
      </w:r>
    </w:p>
    <w:p w14:paraId="094BDD53" w14:textId="77777777" w:rsidR="00F6255B" w:rsidRPr="003B3EBB" w:rsidRDefault="00F6255B" w:rsidP="00D06BAE">
      <w:pPr>
        <w:spacing w:after="0" w:line="240" w:lineRule="auto"/>
        <w:ind w:right="992"/>
        <w:rPr>
          <w:rFonts w:ascii="Arial" w:eastAsia="Times New Roman" w:hAnsi="Arial" w:cs="Arial"/>
          <w:b/>
          <w:bCs/>
          <w:noProof/>
          <w:sz w:val="20"/>
          <w:szCs w:val="20"/>
          <w:u w:val="single"/>
          <w:lang w:val="it-IT" w:eastAsia="de-DE"/>
        </w:rPr>
      </w:pPr>
    </w:p>
    <w:p w14:paraId="3E76716D" w14:textId="7077F01A" w:rsidR="00F6255B" w:rsidRPr="003B3EBB" w:rsidRDefault="00F6255B" w:rsidP="00D06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right="992"/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</w:pP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>c + a/o/u/</w:t>
      </w:r>
      <w:r w:rsidR="0023159E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 xml:space="preserve"> </w:t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>Konsonant</w:t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  <w:t>(k)</w:t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sym w:font="Monotype Sorts" w:char="F0FE"/>
      </w:r>
      <w:r w:rsidR="0040313E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 xml:space="preserve">      </w:t>
      </w:r>
      <w:r w:rsidR="00EA43B7" w:rsidRPr="007E413F">
        <w:rPr>
          <w:rFonts w:ascii="Arial" w:eastAsia="Times New Roman" w:hAnsi="Arial" w:cs="Arial"/>
          <w:i/>
          <w:iCs/>
          <w:noProof/>
          <w:sz w:val="20"/>
          <w:szCs w:val="20"/>
          <w:highlight w:val="yellow"/>
          <w:lang w:val="it-IT" w:eastAsia="de-DE"/>
        </w:rPr>
        <w:t>c</w:t>
      </w:r>
      <w:r w:rsidR="003B3EBB" w:rsidRPr="007E413F">
        <w:rPr>
          <w:rFonts w:ascii="Arial" w:eastAsia="Times New Roman" w:hAnsi="Arial" w:cs="Arial"/>
          <w:i/>
          <w:iCs/>
          <w:noProof/>
          <w:sz w:val="20"/>
          <w:szCs w:val="20"/>
          <w:highlight w:val="yellow"/>
          <w:lang w:val="it-IT" w:eastAsia="de-DE"/>
        </w:rPr>
        <w:t>amminare</w:t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</w:p>
    <w:p w14:paraId="11BC2D4A" w14:textId="44431B44" w:rsidR="00F6255B" w:rsidRPr="003B3EBB" w:rsidRDefault="00F6255B" w:rsidP="00D06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right="992"/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</w:pP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>g + a/o/u/</w:t>
      </w:r>
      <w:r w:rsidR="0023159E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 xml:space="preserve"> </w:t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>Konsonant</w:t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  <w:t>(g)</w:t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sym w:font="Monotype Sorts" w:char="F0FE"/>
      </w:r>
    </w:p>
    <w:p w14:paraId="698D9CC1" w14:textId="77777777" w:rsidR="00F6255B" w:rsidRPr="003B3EBB" w:rsidRDefault="00F6255B" w:rsidP="00D06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right="992"/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</w:pP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>c + e/i</w:t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  <w:t>(tsch)</w:t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sym w:font="Monotype Sorts" w:char="F0FE"/>
      </w:r>
    </w:p>
    <w:p w14:paraId="7E7E5DB8" w14:textId="343C4638" w:rsidR="00F6255B" w:rsidRPr="003B3EBB" w:rsidRDefault="00F6255B" w:rsidP="00D06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right="992"/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</w:pP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>g + e/i</w:t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  <w:t>(dch)</w:t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sym w:font="Monotype Sorts" w:char="F0FE"/>
      </w:r>
    </w:p>
    <w:p w14:paraId="7FB170C1" w14:textId="77777777" w:rsidR="00F6255B" w:rsidRPr="00D06BAE" w:rsidRDefault="00F6255B" w:rsidP="00D06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360" w:lineRule="auto"/>
        <w:ind w:right="992"/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</w:pPr>
      <w:r w:rsidRPr="00D06BAE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>ch</w:t>
      </w:r>
      <w:r w:rsidRPr="00D06BAE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D06BAE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D06BAE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D06BAE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  <w:t>(k)</w:t>
      </w:r>
      <w:r w:rsidRPr="00D06BAE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  <w:t xml:space="preserve">            </w:t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eastAsia="de-DE"/>
        </w:rPr>
        <w:sym w:font="Monotype Sorts" w:char="F0FE"/>
      </w:r>
    </w:p>
    <w:p w14:paraId="0506399F" w14:textId="77777777" w:rsidR="00F6255B" w:rsidRPr="003B3EBB" w:rsidRDefault="00F6255B" w:rsidP="00D06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right="992"/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</w:pP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>gh</w:t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  <w:t>(g)</w:t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sym w:font="Monotype Sorts" w:char="F0FE"/>
      </w:r>
    </w:p>
    <w:p w14:paraId="7470E0ED" w14:textId="77777777" w:rsidR="00F6255B" w:rsidRPr="003B3EBB" w:rsidRDefault="00F6255B" w:rsidP="00D06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right="992"/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</w:pP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>ci + Vokal</w:t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  <w:t>(tsch)</w:t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sym w:font="Monotype Sorts" w:char="F0FE"/>
      </w:r>
    </w:p>
    <w:p w14:paraId="0CEC4237" w14:textId="6C091A21" w:rsidR="00F6255B" w:rsidRPr="00D06BAE" w:rsidRDefault="00F6255B" w:rsidP="00D06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right="992"/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</w:pPr>
      <w:r w:rsidRPr="00D06BAE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>gi + Vokal</w:t>
      </w:r>
      <w:r w:rsidR="00D06BAE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 xml:space="preserve"> </w:t>
      </w:r>
      <w:r w:rsidRPr="00D06BAE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D06BAE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D06BAE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  <w:t>(dch)</w:t>
      </w:r>
      <w:r w:rsidRPr="00D06BAE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  <w:t xml:space="preserve">            </w:t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eastAsia="de-DE"/>
        </w:rPr>
        <w:sym w:font="Monotype Sorts" w:char="F0FE"/>
      </w:r>
    </w:p>
    <w:p w14:paraId="5DAB59D2" w14:textId="77777777" w:rsidR="00F6255B" w:rsidRPr="003B3EBB" w:rsidRDefault="00F6255B" w:rsidP="00D06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right="992"/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</w:pP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>gl + i</w:t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  <w:t>(lji)</w:t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sym w:font="Monotype Sorts" w:char="F0FE"/>
      </w:r>
    </w:p>
    <w:p w14:paraId="049AABE0" w14:textId="77777777" w:rsidR="00F6255B" w:rsidRPr="003B3EBB" w:rsidRDefault="00F6255B" w:rsidP="00D06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right="992"/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</w:pP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>gn</w:t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  <w:t>(nj)</w:t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sym w:font="Monotype Sorts" w:char="F0FE"/>
      </w:r>
    </w:p>
    <w:p w14:paraId="3C4A8DCA" w14:textId="77777777" w:rsidR="00F6255B" w:rsidRPr="003B3EBB" w:rsidRDefault="00F6255B" w:rsidP="00D06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85"/>
        </w:tabs>
        <w:spacing w:after="0" w:line="360" w:lineRule="auto"/>
        <w:ind w:right="992"/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</w:pP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>sc + a/o/u</w:t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  <w:t>(sk)</w:t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  <w:t xml:space="preserve">            </w:t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sym w:font="Monotype Sorts" w:char="F0FE"/>
      </w:r>
    </w:p>
    <w:p w14:paraId="73A23863" w14:textId="77777777" w:rsidR="00F6255B" w:rsidRPr="003B3EBB" w:rsidRDefault="00F6255B" w:rsidP="00D06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360" w:lineRule="auto"/>
        <w:ind w:right="992"/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</w:pP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>sg + a/o/u</w:t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  <w:t>(sg)</w:t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  <w:t xml:space="preserve">            </w:t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sym w:font="Monotype Sorts" w:char="F0FE"/>
      </w:r>
    </w:p>
    <w:p w14:paraId="67BEC693" w14:textId="77777777" w:rsidR="00F6255B" w:rsidRPr="003B3EBB" w:rsidRDefault="00F6255B" w:rsidP="00D06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right="992"/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</w:pP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>sch + e/i</w:t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  <w:t>(sk)</w:t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sym w:font="Monotype Sorts" w:char="F0FE"/>
      </w:r>
    </w:p>
    <w:p w14:paraId="2FF63775" w14:textId="77777777" w:rsidR="00F6255B" w:rsidRPr="003B3EBB" w:rsidRDefault="00F6255B" w:rsidP="00D06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right="992"/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</w:pP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>sc + e/i</w:t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  <w:t>(sch)</w:t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tab/>
      </w:r>
      <w:r w:rsidRPr="003B3EBB">
        <w:rPr>
          <w:rFonts w:ascii="Arial" w:eastAsia="Times New Roman" w:hAnsi="Arial" w:cs="Arial"/>
          <w:b/>
          <w:bCs/>
          <w:noProof/>
          <w:sz w:val="20"/>
          <w:szCs w:val="20"/>
          <w:lang w:val="it-IT" w:eastAsia="de-DE"/>
        </w:rPr>
        <w:sym w:font="Monotype Sorts" w:char="F0FE"/>
      </w:r>
    </w:p>
    <w:p w14:paraId="48FE0A5A" w14:textId="77777777" w:rsidR="00F6255B" w:rsidRPr="00D06BAE" w:rsidRDefault="00F6255B" w:rsidP="00D06BAE">
      <w:pPr>
        <w:spacing w:after="0" w:line="360" w:lineRule="auto"/>
        <w:ind w:right="992"/>
        <w:rPr>
          <w:rFonts w:ascii="Times New Roman" w:eastAsia="Times New Roman" w:hAnsi="Times New Roman" w:cs="Times New Roman"/>
          <w:noProof/>
          <w:sz w:val="24"/>
          <w:szCs w:val="24"/>
          <w:lang w:val="it-IT" w:eastAsia="de-DE"/>
        </w:rPr>
      </w:pPr>
    </w:p>
    <w:p w14:paraId="731ED929" w14:textId="77777777" w:rsidR="00F05500" w:rsidRPr="00D06BAE" w:rsidRDefault="00F05500" w:rsidP="00D06BAE">
      <w:pPr>
        <w:ind w:right="992"/>
        <w:rPr>
          <w:rFonts w:ascii="Arial" w:hAnsi="Arial" w:cs="Arial"/>
          <w:b/>
          <w:bCs/>
          <w:lang w:val="it-IT"/>
        </w:rPr>
      </w:pPr>
      <w:r w:rsidRPr="00D06BAE">
        <w:rPr>
          <w:rFonts w:ascii="Arial" w:hAnsi="Arial" w:cs="Arial"/>
          <w:b/>
          <w:bCs/>
          <w:lang w:val="it-IT"/>
        </w:rPr>
        <w:br w:type="page"/>
      </w:r>
    </w:p>
    <w:p w14:paraId="2473AB3A" w14:textId="5D221E0E" w:rsidR="003B3EBB" w:rsidRPr="0040313E" w:rsidRDefault="00F05500" w:rsidP="00D06BAE">
      <w:pPr>
        <w:ind w:right="992"/>
        <w:rPr>
          <w:rFonts w:ascii="Arial" w:hAnsi="Arial" w:cs="Arial"/>
        </w:rPr>
      </w:pPr>
      <w:r>
        <w:rPr>
          <w:rFonts w:ascii="Arial" w:hAnsi="Arial" w:cs="Arial"/>
          <w:noProof/>
          <w:lang w:val="fr-FR"/>
        </w:rPr>
        <w:lastRenderedPageBreak/>
        <w:drawing>
          <wp:anchor distT="0" distB="0" distL="114300" distR="114300" simplePos="0" relativeHeight="251662336" behindDoc="1" locked="0" layoutInCell="1" allowOverlap="1" wp14:anchorId="0FC54AE5" wp14:editId="0A9BE3D4">
            <wp:simplePos x="0" y="0"/>
            <wp:positionH relativeFrom="column">
              <wp:posOffset>5850890</wp:posOffset>
            </wp:positionH>
            <wp:positionV relativeFrom="paragraph">
              <wp:posOffset>0</wp:posOffset>
            </wp:positionV>
            <wp:extent cx="390525" cy="390525"/>
            <wp:effectExtent l="0" t="0" r="9525" b="0"/>
            <wp:wrapTight wrapText="bothSides">
              <wp:wrapPolygon edited="0">
                <wp:start x="2107" y="1054"/>
                <wp:lineTo x="0" y="5268"/>
                <wp:lineTo x="0" y="18966"/>
                <wp:lineTo x="21073" y="18966"/>
                <wp:lineTo x="21073" y="5268"/>
                <wp:lineTo x="18966" y="1054"/>
                <wp:lineTo x="2107" y="1054"/>
              </wp:wrapPolygon>
            </wp:wrapTight>
            <wp:docPr id="16" name="Grafik 16" descr="Geöffnetes Buch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Geöffnetes Buch Silhouet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4C0">
        <w:rPr>
          <w:rFonts w:ascii="Arial" w:hAnsi="Arial" w:cs="Arial"/>
          <w:b/>
          <w:bCs/>
          <w:noProof/>
          <w:lang w:val="fr-FR"/>
        </w:rPr>
        <w:drawing>
          <wp:anchor distT="0" distB="0" distL="114300" distR="114300" simplePos="0" relativeHeight="251658240" behindDoc="1" locked="0" layoutInCell="1" allowOverlap="1" wp14:anchorId="644037EB" wp14:editId="7E4398CF">
            <wp:simplePos x="0" y="0"/>
            <wp:positionH relativeFrom="column">
              <wp:posOffset>6301105</wp:posOffset>
            </wp:positionH>
            <wp:positionV relativeFrom="paragraph">
              <wp:posOffset>9525</wp:posOffset>
            </wp:positionV>
            <wp:extent cx="333375" cy="333375"/>
            <wp:effectExtent l="0" t="0" r="0" b="9525"/>
            <wp:wrapTight wrapText="bothSides">
              <wp:wrapPolygon edited="0">
                <wp:start x="7406" y="0"/>
                <wp:lineTo x="0" y="7406"/>
                <wp:lineTo x="0" y="14811"/>
                <wp:lineTo x="7406" y="20983"/>
                <wp:lineTo x="12343" y="20983"/>
                <wp:lineTo x="19749" y="16046"/>
                <wp:lineTo x="19749" y="4937"/>
                <wp:lineTo x="12343" y="0"/>
                <wp:lineTo x="7406" y="0"/>
              </wp:wrapPolygon>
            </wp:wrapTight>
            <wp:docPr id="2" name="Grafik 2" descr="Volum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Volumen mit einfarbiger Füll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3EBB" w:rsidRPr="00D06BAE">
        <w:rPr>
          <w:rFonts w:ascii="Arial" w:hAnsi="Arial" w:cs="Arial"/>
          <w:b/>
          <w:bCs/>
          <w:lang w:val="it-IT"/>
        </w:rPr>
        <w:t>3.</w:t>
      </w:r>
      <w:r w:rsidR="003B3EBB" w:rsidRPr="00D06BAE">
        <w:rPr>
          <w:rFonts w:ascii="Arial" w:hAnsi="Arial" w:cs="Arial"/>
          <w:b/>
          <w:bCs/>
          <w:lang w:val="it-IT"/>
        </w:rPr>
        <w:tab/>
        <w:t>Clicca sul link. Ascolta, guarda e leggi le spiegazioni e</w:t>
      </w:r>
      <w:r w:rsidR="000E04C0" w:rsidRPr="00D06BAE">
        <w:rPr>
          <w:rFonts w:ascii="Arial" w:hAnsi="Arial" w:cs="Arial"/>
          <w:b/>
          <w:bCs/>
          <w:lang w:val="it-IT"/>
        </w:rPr>
        <w:t xml:space="preserve"> </w:t>
      </w:r>
      <w:r w:rsidR="003B3EBB" w:rsidRPr="00D06BAE">
        <w:rPr>
          <w:rFonts w:ascii="Arial" w:hAnsi="Arial" w:cs="Arial"/>
          <w:b/>
          <w:bCs/>
          <w:lang w:val="it-IT"/>
        </w:rPr>
        <w:t>le parole</w:t>
      </w:r>
      <w:r w:rsidR="003B3EBB" w:rsidRPr="00D06BAE">
        <w:rPr>
          <w:rFonts w:ascii="Arial" w:hAnsi="Arial" w:cs="Arial"/>
          <w:lang w:val="it-IT"/>
        </w:rPr>
        <w:t>.</w:t>
      </w:r>
      <w:r w:rsidR="003B3EBB" w:rsidRPr="00D06BAE">
        <w:rPr>
          <w:rFonts w:ascii="Arial" w:hAnsi="Arial" w:cs="Arial"/>
          <w:lang w:val="it-IT"/>
        </w:rPr>
        <w:tab/>
      </w:r>
      <w:r w:rsidRPr="00D06BAE">
        <w:rPr>
          <w:rFonts w:ascii="Arial" w:hAnsi="Arial" w:cs="Arial"/>
          <w:sz w:val="20"/>
          <w:szCs w:val="20"/>
          <w:lang w:val="it-IT"/>
        </w:rPr>
        <w:t xml:space="preserve"> </w:t>
      </w:r>
      <w:r w:rsidRPr="0040313E">
        <w:rPr>
          <w:rFonts w:ascii="Arial" w:hAnsi="Arial" w:cs="Arial"/>
          <w:sz w:val="20"/>
          <w:szCs w:val="20"/>
        </w:rPr>
        <w:t xml:space="preserve">(30 </w:t>
      </w:r>
      <w:proofErr w:type="spellStart"/>
      <w:r w:rsidRPr="0040313E">
        <w:rPr>
          <w:rFonts w:ascii="Arial" w:hAnsi="Arial" w:cs="Arial"/>
          <w:sz w:val="20"/>
          <w:szCs w:val="20"/>
        </w:rPr>
        <w:t>minuti</w:t>
      </w:r>
      <w:proofErr w:type="spellEnd"/>
      <w:r w:rsidRPr="0040313E">
        <w:rPr>
          <w:rFonts w:ascii="Arial" w:hAnsi="Arial" w:cs="Arial"/>
          <w:sz w:val="20"/>
          <w:szCs w:val="20"/>
        </w:rPr>
        <w:t>)</w:t>
      </w:r>
    </w:p>
    <w:p w14:paraId="6B04CA7E" w14:textId="76E1B610" w:rsidR="007E413F" w:rsidRPr="000D708C" w:rsidRDefault="007E413F" w:rsidP="00D06BAE">
      <w:pPr>
        <w:ind w:right="992"/>
        <w:rPr>
          <w:rFonts w:ascii="Arial" w:hAnsi="Arial" w:cs="Arial"/>
          <w:color w:val="548DD4" w:themeColor="text2" w:themeTint="99"/>
          <w:sz w:val="20"/>
          <w:szCs w:val="20"/>
        </w:rPr>
      </w:pPr>
      <w:r w:rsidRPr="0040313E">
        <w:rPr>
          <w:rFonts w:ascii="Arial" w:hAnsi="Arial" w:cs="Arial"/>
          <w:b/>
          <w:bCs/>
          <w:sz w:val="20"/>
          <w:szCs w:val="20"/>
        </w:rPr>
        <w:tab/>
      </w:r>
      <w:r w:rsidRPr="000D708C">
        <w:rPr>
          <w:rFonts w:ascii="Arial" w:hAnsi="Arial" w:cs="Arial"/>
          <w:color w:val="548DD4" w:themeColor="text2" w:themeTint="99"/>
          <w:sz w:val="20"/>
          <w:szCs w:val="20"/>
        </w:rPr>
        <w:t>(Höre aufmerksam zu und sprich die Wörter korrekt nach bzw. mache die Übungen.)</w:t>
      </w:r>
    </w:p>
    <w:p w14:paraId="1649E947" w14:textId="77777777" w:rsidR="000D708C" w:rsidRDefault="000D708C" w:rsidP="00D06BAE">
      <w:pPr>
        <w:ind w:right="992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42663CA9" w14:textId="34F42C07" w:rsidR="000E04C0" w:rsidRPr="00D06BAE" w:rsidRDefault="000E04C0" w:rsidP="00D06BAE">
      <w:pPr>
        <w:ind w:right="992"/>
        <w:rPr>
          <w:rFonts w:ascii="Arial" w:hAnsi="Arial" w:cs="Arial"/>
          <w:sz w:val="20"/>
          <w:szCs w:val="20"/>
          <w:lang w:val="it-IT"/>
        </w:rPr>
      </w:pPr>
      <w:r w:rsidRPr="00D06BAE">
        <w:rPr>
          <w:rFonts w:ascii="Arial" w:hAnsi="Arial" w:cs="Arial"/>
          <w:b/>
          <w:bCs/>
          <w:sz w:val="20"/>
          <w:szCs w:val="20"/>
          <w:lang w:val="it-IT"/>
        </w:rPr>
        <w:t>Il suono r</w:t>
      </w:r>
      <w:r w:rsidRPr="00D06BAE">
        <w:rPr>
          <w:rFonts w:ascii="Arial" w:hAnsi="Arial" w:cs="Arial"/>
          <w:sz w:val="20"/>
          <w:szCs w:val="20"/>
          <w:lang w:val="it-IT"/>
        </w:rPr>
        <w:tab/>
      </w:r>
      <w:hyperlink r:id="rId13" w:history="1">
        <w:r w:rsidR="00EC7671" w:rsidRPr="00D06BAE">
          <w:rPr>
            <w:rStyle w:val="Hyperlink"/>
            <w:rFonts w:ascii="Arial" w:hAnsi="Arial" w:cs="Arial"/>
            <w:sz w:val="20"/>
            <w:szCs w:val="20"/>
            <w:lang w:val="it-IT"/>
          </w:rPr>
          <w:t>https://www.italienisch-lehrbuch.de/grammatik/kapitel2/2_16_das_rollende_r.htm</w:t>
        </w:r>
      </w:hyperlink>
    </w:p>
    <w:p w14:paraId="43A3B947" w14:textId="3ACF4772" w:rsidR="00EC7671" w:rsidRPr="00D06BAE" w:rsidRDefault="000E04C0" w:rsidP="00D06BAE">
      <w:pPr>
        <w:ind w:right="992"/>
        <w:rPr>
          <w:rFonts w:ascii="Arial" w:hAnsi="Arial" w:cs="Arial"/>
          <w:sz w:val="20"/>
          <w:szCs w:val="20"/>
          <w:lang w:val="it-IT"/>
        </w:rPr>
      </w:pPr>
      <w:r w:rsidRPr="00D06BAE">
        <w:rPr>
          <w:rFonts w:ascii="Arial" w:hAnsi="Arial" w:cs="Arial"/>
          <w:sz w:val="20"/>
          <w:szCs w:val="20"/>
          <w:lang w:val="it-IT"/>
        </w:rPr>
        <w:tab/>
      </w:r>
      <w:r w:rsidRPr="00D06BAE">
        <w:rPr>
          <w:rFonts w:ascii="Arial" w:hAnsi="Arial" w:cs="Arial"/>
          <w:sz w:val="20"/>
          <w:szCs w:val="20"/>
          <w:lang w:val="it-IT"/>
        </w:rPr>
        <w:tab/>
      </w:r>
      <w:hyperlink r:id="rId14" w:history="1">
        <w:r w:rsidR="00EC7671" w:rsidRPr="00D06BAE">
          <w:rPr>
            <w:rStyle w:val="Hyperlink"/>
            <w:rFonts w:ascii="Arial" w:hAnsi="Arial" w:cs="Arial"/>
            <w:sz w:val="20"/>
            <w:szCs w:val="20"/>
            <w:lang w:val="it-IT"/>
          </w:rPr>
          <w:t>https://www.italienisch-lehrbuch.de/grammatik/kapitel2/2_16_1_das_rollende_r_uebungen.htm</w:t>
        </w:r>
      </w:hyperlink>
    </w:p>
    <w:p w14:paraId="46ADF2BF" w14:textId="1A466314" w:rsidR="00EC7671" w:rsidRPr="00D06BAE" w:rsidRDefault="00EC7671" w:rsidP="00D06BAE">
      <w:pPr>
        <w:ind w:right="992"/>
        <w:rPr>
          <w:rFonts w:ascii="Arial" w:hAnsi="Arial" w:cs="Arial"/>
          <w:sz w:val="20"/>
          <w:szCs w:val="20"/>
          <w:lang w:val="it-IT"/>
        </w:rPr>
      </w:pPr>
    </w:p>
    <w:p w14:paraId="1953BA01" w14:textId="64734392" w:rsidR="00EC7671" w:rsidRPr="00D06BAE" w:rsidRDefault="000E04C0" w:rsidP="00D06BAE">
      <w:pPr>
        <w:ind w:right="992"/>
        <w:rPr>
          <w:rFonts w:ascii="Arial" w:hAnsi="Arial" w:cs="Arial"/>
          <w:sz w:val="20"/>
          <w:szCs w:val="20"/>
          <w:lang w:val="it-IT"/>
        </w:rPr>
      </w:pPr>
      <w:r w:rsidRPr="00D06BAE">
        <w:rPr>
          <w:rFonts w:ascii="Arial" w:hAnsi="Arial" w:cs="Arial"/>
          <w:b/>
          <w:bCs/>
          <w:sz w:val="20"/>
          <w:szCs w:val="20"/>
          <w:lang w:val="it-IT"/>
        </w:rPr>
        <w:t>Il suono [</w:t>
      </w:r>
      <w:proofErr w:type="spellStart"/>
      <w:r w:rsidRPr="00D06BAE">
        <w:rPr>
          <w:rFonts w:ascii="Arial" w:hAnsi="Arial" w:cs="Arial"/>
          <w:b/>
          <w:bCs/>
          <w:sz w:val="20"/>
          <w:szCs w:val="20"/>
          <w:lang w:val="it-IT"/>
        </w:rPr>
        <w:t>lj</w:t>
      </w:r>
      <w:r w:rsidR="000D708C">
        <w:rPr>
          <w:rFonts w:ascii="Arial" w:hAnsi="Arial" w:cs="Arial"/>
          <w:b/>
          <w:bCs/>
          <w:sz w:val="20"/>
          <w:szCs w:val="20"/>
          <w:lang w:val="it-IT"/>
        </w:rPr>
        <w:t>i</w:t>
      </w:r>
      <w:proofErr w:type="spellEnd"/>
      <w:r w:rsidRPr="00D06BAE">
        <w:rPr>
          <w:rFonts w:ascii="Arial" w:hAnsi="Arial" w:cs="Arial"/>
          <w:b/>
          <w:bCs/>
          <w:sz w:val="20"/>
          <w:szCs w:val="20"/>
          <w:lang w:val="it-IT"/>
        </w:rPr>
        <w:t>]</w:t>
      </w:r>
      <w:r w:rsidRPr="00D06BAE">
        <w:rPr>
          <w:rFonts w:ascii="Arial" w:hAnsi="Arial" w:cs="Arial"/>
          <w:sz w:val="20"/>
          <w:szCs w:val="20"/>
          <w:lang w:val="it-IT"/>
        </w:rPr>
        <w:tab/>
      </w:r>
      <w:hyperlink r:id="rId15" w:history="1">
        <w:r w:rsidR="00EC7671" w:rsidRPr="00D06BAE">
          <w:rPr>
            <w:rStyle w:val="Hyperlink"/>
            <w:rFonts w:ascii="Arial" w:hAnsi="Arial" w:cs="Arial"/>
            <w:sz w:val="20"/>
            <w:szCs w:val="20"/>
            <w:lang w:val="it-IT"/>
          </w:rPr>
          <w:t>https://www.italienisch-lehrbuch.de/grammatik/kapitel2/2_9_das_phonem_gli.htm</w:t>
        </w:r>
      </w:hyperlink>
    </w:p>
    <w:p w14:paraId="060A8D79" w14:textId="7A824B03" w:rsidR="00EC7671" w:rsidRPr="00D06BAE" w:rsidRDefault="000E04C0" w:rsidP="000D708C">
      <w:pPr>
        <w:ind w:right="283"/>
        <w:rPr>
          <w:rFonts w:ascii="Arial" w:hAnsi="Arial" w:cs="Arial"/>
          <w:sz w:val="20"/>
          <w:szCs w:val="20"/>
          <w:lang w:val="it-IT"/>
        </w:rPr>
      </w:pPr>
      <w:r w:rsidRPr="00D06BAE">
        <w:rPr>
          <w:rFonts w:ascii="Arial" w:hAnsi="Arial" w:cs="Arial"/>
          <w:sz w:val="20"/>
          <w:szCs w:val="20"/>
          <w:lang w:val="it-IT"/>
        </w:rPr>
        <w:tab/>
      </w:r>
      <w:r w:rsidRPr="00D06BAE">
        <w:rPr>
          <w:rFonts w:ascii="Arial" w:hAnsi="Arial" w:cs="Arial"/>
          <w:sz w:val="20"/>
          <w:szCs w:val="20"/>
          <w:lang w:val="it-IT"/>
        </w:rPr>
        <w:tab/>
      </w:r>
      <w:hyperlink r:id="rId16" w:history="1">
        <w:r w:rsidR="000D708C" w:rsidRPr="00F62D9E">
          <w:rPr>
            <w:rStyle w:val="Hyperlink"/>
            <w:rFonts w:ascii="Arial" w:hAnsi="Arial" w:cs="Arial"/>
            <w:sz w:val="20"/>
            <w:szCs w:val="20"/>
            <w:lang w:val="it-IT"/>
          </w:rPr>
          <w:t>https://www.italienisch-lehrbuch.de/grammatik/kapitel2/2_10_glo_gla_gle_und_gli_am_wortanfang.htm</w:t>
        </w:r>
      </w:hyperlink>
    </w:p>
    <w:p w14:paraId="353BBB29" w14:textId="4F87E916" w:rsidR="00EC7671" w:rsidRPr="00D06BAE" w:rsidRDefault="00EC7671" w:rsidP="00D06BAE">
      <w:pPr>
        <w:ind w:right="992"/>
        <w:rPr>
          <w:rFonts w:ascii="Arial" w:hAnsi="Arial" w:cs="Arial"/>
          <w:sz w:val="20"/>
          <w:szCs w:val="20"/>
          <w:lang w:val="it-IT"/>
        </w:rPr>
      </w:pPr>
    </w:p>
    <w:p w14:paraId="2C05DEFD" w14:textId="79BDF460" w:rsidR="00EC7671" w:rsidRPr="00D06BAE" w:rsidRDefault="000E04C0" w:rsidP="00D06BAE">
      <w:pPr>
        <w:ind w:right="992"/>
        <w:rPr>
          <w:rFonts w:ascii="Arial" w:hAnsi="Arial" w:cs="Arial"/>
          <w:sz w:val="20"/>
          <w:szCs w:val="20"/>
          <w:lang w:val="it-IT"/>
        </w:rPr>
      </w:pPr>
      <w:r w:rsidRPr="00D06BAE">
        <w:rPr>
          <w:rFonts w:ascii="Arial" w:hAnsi="Arial" w:cs="Arial"/>
          <w:b/>
          <w:bCs/>
          <w:sz w:val="20"/>
          <w:szCs w:val="20"/>
          <w:lang w:val="it-IT"/>
        </w:rPr>
        <w:t>Il suono [</w:t>
      </w:r>
      <w:proofErr w:type="spellStart"/>
      <w:r w:rsidRPr="00D06BAE">
        <w:rPr>
          <w:rFonts w:ascii="Arial" w:hAnsi="Arial" w:cs="Arial"/>
          <w:b/>
          <w:bCs/>
          <w:sz w:val="20"/>
          <w:szCs w:val="20"/>
          <w:lang w:val="it-IT"/>
        </w:rPr>
        <w:t>nj</w:t>
      </w:r>
      <w:proofErr w:type="spellEnd"/>
      <w:r w:rsidRPr="00D06BAE">
        <w:rPr>
          <w:rFonts w:ascii="Arial" w:hAnsi="Arial" w:cs="Arial"/>
          <w:b/>
          <w:bCs/>
          <w:sz w:val="20"/>
          <w:szCs w:val="20"/>
          <w:lang w:val="it-IT"/>
        </w:rPr>
        <w:t>]</w:t>
      </w:r>
      <w:r w:rsidRPr="00D06BAE">
        <w:rPr>
          <w:rFonts w:ascii="Arial" w:hAnsi="Arial" w:cs="Arial"/>
          <w:sz w:val="20"/>
          <w:szCs w:val="20"/>
          <w:lang w:val="it-IT"/>
        </w:rPr>
        <w:tab/>
      </w:r>
      <w:hyperlink r:id="rId17" w:history="1">
        <w:r w:rsidR="00EC7671" w:rsidRPr="00D06BAE">
          <w:rPr>
            <w:rStyle w:val="Hyperlink"/>
            <w:rFonts w:ascii="Arial" w:hAnsi="Arial" w:cs="Arial"/>
            <w:sz w:val="20"/>
            <w:szCs w:val="20"/>
            <w:lang w:val="it-IT"/>
          </w:rPr>
          <w:t>https://www.italienisch-lehrbuch.de/grammatik/kapitel2/2_11_das_phonem_gn.htm</w:t>
        </w:r>
      </w:hyperlink>
    </w:p>
    <w:p w14:paraId="3EF9E37B" w14:textId="77777777" w:rsidR="007E413F" w:rsidRPr="00D06BAE" w:rsidRDefault="007E413F" w:rsidP="00D06BAE">
      <w:pPr>
        <w:ind w:right="992"/>
        <w:rPr>
          <w:rFonts w:ascii="Arial" w:hAnsi="Arial" w:cs="Arial"/>
          <w:b/>
          <w:bCs/>
          <w:lang w:val="it-IT"/>
        </w:rPr>
      </w:pPr>
    </w:p>
    <w:p w14:paraId="1DE7D52F" w14:textId="31E4EBF0" w:rsidR="000E04C0" w:rsidRPr="00674486" w:rsidRDefault="00674486" w:rsidP="00D06BAE">
      <w:pPr>
        <w:spacing w:after="0"/>
        <w:ind w:right="992"/>
        <w:jc w:val="right"/>
        <w:rPr>
          <w:rFonts w:ascii="Arial" w:hAnsi="Arial" w:cs="Arial"/>
          <w:b/>
          <w:bCs/>
          <w:i/>
          <w:iCs/>
          <w:color w:val="000000" w:themeColor="text1"/>
        </w:rPr>
      </w:pPr>
      <w:proofErr w:type="spellStart"/>
      <w:r w:rsidRPr="00674486">
        <w:rPr>
          <w:rFonts w:ascii="Arial" w:hAnsi="Arial" w:cs="Arial"/>
          <w:b/>
          <w:bCs/>
          <w:i/>
          <w:iCs/>
          <w:color w:val="000000" w:themeColor="text1"/>
        </w:rPr>
        <w:t>Buon</w:t>
      </w:r>
      <w:proofErr w:type="spellEnd"/>
      <w:r w:rsidRPr="00674486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proofErr w:type="spellStart"/>
      <w:r w:rsidRPr="00674486">
        <w:rPr>
          <w:rFonts w:ascii="Arial" w:hAnsi="Arial" w:cs="Arial"/>
          <w:b/>
          <w:bCs/>
          <w:i/>
          <w:iCs/>
          <w:color w:val="000000" w:themeColor="text1"/>
        </w:rPr>
        <w:t>lavoro</w:t>
      </w:r>
      <w:proofErr w:type="spellEnd"/>
      <w:r w:rsidRPr="00674486">
        <w:rPr>
          <w:rFonts w:ascii="Arial" w:hAnsi="Arial" w:cs="Arial"/>
          <w:b/>
          <w:bCs/>
          <w:i/>
          <w:iCs/>
          <w:color w:val="000000" w:themeColor="text1"/>
        </w:rPr>
        <w:t>!!!</w:t>
      </w:r>
      <w:r w:rsidR="007E413F" w:rsidRPr="007E413F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sym w:font="Wingdings" w:char="F043"/>
      </w:r>
      <w:r w:rsidR="007E413F" w:rsidRPr="007E413F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sectPr w:rsidR="000E04C0" w:rsidRPr="00674486" w:rsidSect="00F05500">
      <w:pgSz w:w="11906" w:h="16838"/>
      <w:pgMar w:top="568" w:right="14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71"/>
    <w:rsid w:val="000D708C"/>
    <w:rsid w:val="000E04C0"/>
    <w:rsid w:val="0017661F"/>
    <w:rsid w:val="0023159E"/>
    <w:rsid w:val="003B3EBB"/>
    <w:rsid w:val="0040313E"/>
    <w:rsid w:val="00653513"/>
    <w:rsid w:val="00674486"/>
    <w:rsid w:val="007E413F"/>
    <w:rsid w:val="00B715A8"/>
    <w:rsid w:val="00D06BAE"/>
    <w:rsid w:val="00E045E3"/>
    <w:rsid w:val="00EA43B7"/>
    <w:rsid w:val="00EC7671"/>
    <w:rsid w:val="00F05500"/>
    <w:rsid w:val="00F6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345C"/>
  <w15:chartTrackingRefBased/>
  <w15:docId w15:val="{41E22DA5-E8F3-4A76-9348-1940F42D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E04C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04C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E04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yperlink" Target="https://www.italienisch-lehrbuch.de/grammatik/kapitel2/2_16_das_rollende_r.ht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hyperlink" Target="https://www.italienisch-lehrbuch.de/grammatik/kapitel2/2_11_das_phonem_gn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talienisch-lehrbuch.de/grammatik/kapitel2/2_10_glo_gla_gle_und_gli_am_wortanfang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italienisch-lehrbuch.de/grammatik/kapitel2/2_9_das_phonem_gli.htm" TargetMode="External"/><Relationship Id="rId10" Type="http://schemas.openxmlformats.org/officeDocument/2006/relationships/image" Target="media/image6.svg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uHEYrEr1lsQ" TargetMode="External"/><Relationship Id="rId9" Type="http://schemas.openxmlformats.org/officeDocument/2006/relationships/image" Target="media/image5.png"/><Relationship Id="rId14" Type="http://schemas.openxmlformats.org/officeDocument/2006/relationships/hyperlink" Target="https://www.italienisch-lehrbuch.de/grammatik/kapitel2/2_16_1_das_rollende_r_uebungen.h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 Keneder</dc:creator>
  <cp:keywords/>
  <dc:description/>
  <cp:lastModifiedBy>Inka Keneder</cp:lastModifiedBy>
  <cp:revision>3</cp:revision>
  <dcterms:created xsi:type="dcterms:W3CDTF">2022-10-12T17:31:00Z</dcterms:created>
  <dcterms:modified xsi:type="dcterms:W3CDTF">2022-10-12T17:32:00Z</dcterms:modified>
</cp:coreProperties>
</file>